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B3" w:rsidRPr="00214754" w:rsidRDefault="002315B3" w:rsidP="002315B3">
      <w:pPr>
        <w:pBdr>
          <w:top w:val="single" w:sz="4" w:space="0" w:color="000000" w:shadow="1"/>
          <w:left w:val="single" w:sz="4" w:space="0" w:color="000000" w:shadow="1"/>
          <w:bottom w:val="single" w:sz="4" w:space="4" w:color="000000" w:shadow="1"/>
          <w:right w:val="single" w:sz="4" w:space="4" w:color="000000" w:shadow="1"/>
        </w:pBdr>
        <w:tabs>
          <w:tab w:val="center" w:pos="4571"/>
        </w:tabs>
        <w:ind w:left="540" w:right="612"/>
        <w:rPr>
          <w:rFonts w:ascii="Century Gothic" w:hAnsi="Century Gothic" w:cs="Arial"/>
          <w:b/>
          <w:spacing w:val="20"/>
          <w:sz w:val="28"/>
        </w:rPr>
      </w:pPr>
      <w:r>
        <w:rPr>
          <w:rFonts w:ascii="Century Gothic" w:hAnsi="Century Gothic" w:cs="Arial"/>
          <w:b/>
          <w:spacing w:val="20"/>
          <w:sz w:val="28"/>
        </w:rPr>
        <w:tab/>
      </w:r>
      <w:r w:rsidRPr="00214754">
        <w:rPr>
          <w:rFonts w:ascii="Century Gothic" w:hAnsi="Century Gothic" w:cs="Arial"/>
          <w:b/>
          <w:spacing w:val="20"/>
          <w:sz w:val="28"/>
        </w:rPr>
        <w:t xml:space="preserve">Demande </w:t>
      </w:r>
      <w:r w:rsidR="005E7D76">
        <w:rPr>
          <w:rFonts w:ascii="Century Gothic" w:hAnsi="Century Gothic" w:cs="Arial"/>
          <w:b/>
          <w:spacing w:val="20"/>
          <w:sz w:val="28"/>
        </w:rPr>
        <w:t>de Prestation d’essai</w:t>
      </w:r>
    </w:p>
    <w:p w:rsidR="00351AF5" w:rsidRPr="002315B3" w:rsidRDefault="00D07621" w:rsidP="00351AF5">
      <w:pPr>
        <w:jc w:val="center"/>
        <w:rPr>
          <w:rFonts w:ascii="Century Gothic" w:hAnsi="Century Gothic"/>
          <w:sz w:val="24"/>
          <w:szCs w:val="24"/>
        </w:rPr>
      </w:pPr>
      <w:r w:rsidRPr="002315B3">
        <w:rPr>
          <w:rFonts w:ascii="Century Gothic" w:hAnsi="Century Gothic"/>
          <w:sz w:val="24"/>
          <w:szCs w:val="24"/>
        </w:rPr>
        <w:t xml:space="preserve">A envoyer à </w:t>
      </w:r>
      <w:hyperlink r:id="rId7" w:history="1">
        <w:r w:rsidRPr="002315B3">
          <w:rPr>
            <w:rStyle w:val="Lienhypertexte"/>
            <w:rFonts w:ascii="Century Gothic" w:hAnsi="Century Gothic"/>
            <w:b/>
            <w:sz w:val="28"/>
            <w:szCs w:val="24"/>
          </w:rPr>
          <w:t>bassinbrest@ifremer.fr</w:t>
        </w:r>
      </w:hyperlink>
      <w:r w:rsidRPr="002315B3">
        <w:rPr>
          <w:rFonts w:ascii="Century Gothic" w:hAnsi="Century Gothic"/>
          <w:b/>
          <w:color w:val="FF0000"/>
          <w:sz w:val="28"/>
          <w:szCs w:val="24"/>
        </w:rPr>
        <w:t xml:space="preserve"> </w:t>
      </w:r>
      <w:r w:rsidRPr="002315B3">
        <w:rPr>
          <w:rFonts w:ascii="Century Gothic" w:hAnsi="Century Gothic"/>
          <w:sz w:val="24"/>
          <w:szCs w:val="24"/>
        </w:rPr>
        <w:t>ou à remettre à quelqu’un de l’équipe</w:t>
      </w:r>
    </w:p>
    <w:p w:rsidR="00D07621" w:rsidRPr="00991BB0" w:rsidRDefault="00D07621" w:rsidP="00351AF5">
      <w:pPr>
        <w:shd w:val="clear" w:color="auto" w:fill="D9D9D9"/>
        <w:jc w:val="center"/>
        <w:rPr>
          <w:rFonts w:ascii="Century Gothic" w:hAnsi="Century Gothic"/>
          <w:sz w:val="20"/>
        </w:rPr>
      </w:pPr>
      <w:r w:rsidRPr="00991BB0">
        <w:rPr>
          <w:rFonts w:ascii="Century Gothic" w:hAnsi="Century Gothic"/>
          <w:sz w:val="20"/>
        </w:rPr>
        <w:t>Vos coordonnées :</w:t>
      </w:r>
    </w:p>
    <w:tbl>
      <w:tblPr>
        <w:tblpPr w:leftFromText="141" w:rightFromText="141" w:vertAnchor="text" w:horzAnchor="margin" w:tblpXSpec="center" w:tblpY="116"/>
        <w:tblW w:w="9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5"/>
        <w:gridCol w:w="7133"/>
      </w:tblGrid>
      <w:tr w:rsidR="00351AF5" w:rsidRPr="005B1F99" w:rsidTr="002315B3">
        <w:trPr>
          <w:trHeight w:val="28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AF5">
              <w:rPr>
                <w:rFonts w:ascii="Century Gothic" w:hAnsi="Century Gothic"/>
                <w:b/>
                <w:sz w:val="24"/>
                <w:szCs w:val="24"/>
              </w:rPr>
              <w:t>Nom prénom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1AF5" w:rsidRPr="005B1F99" w:rsidTr="002315B3">
        <w:trPr>
          <w:trHeight w:val="31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AF5">
              <w:rPr>
                <w:rFonts w:ascii="Century Gothic" w:hAnsi="Century Gothic"/>
                <w:b/>
                <w:sz w:val="24"/>
                <w:szCs w:val="24"/>
              </w:rPr>
              <w:t>Société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1AF5" w:rsidRPr="005B1F99" w:rsidTr="002315B3">
        <w:trPr>
          <w:trHeight w:val="31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AF5">
              <w:rPr>
                <w:rFonts w:ascii="Century Gothic" w:hAnsi="Century Gothic"/>
                <w:b/>
                <w:sz w:val="24"/>
                <w:szCs w:val="24"/>
              </w:rPr>
              <w:t>Service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1AF5" w:rsidRPr="005B1F99" w:rsidTr="002315B3">
        <w:trPr>
          <w:trHeight w:val="31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AF5">
              <w:rPr>
                <w:rFonts w:ascii="Century Gothic" w:hAnsi="Century Gothic"/>
                <w:b/>
                <w:sz w:val="24"/>
                <w:szCs w:val="24"/>
              </w:rPr>
              <w:t>Email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1AF5" w:rsidRPr="005B1F99" w:rsidTr="002315B3">
        <w:trPr>
          <w:trHeight w:val="31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AF5">
              <w:rPr>
                <w:rFonts w:ascii="Century Gothic" w:hAnsi="Century Gothic"/>
                <w:b/>
                <w:sz w:val="24"/>
                <w:szCs w:val="24"/>
              </w:rPr>
              <w:t>Téléphone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1AF5" w:rsidRPr="005B1F99" w:rsidTr="002315B3">
        <w:trPr>
          <w:trHeight w:val="48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AF5">
              <w:rPr>
                <w:rFonts w:ascii="Century Gothic" w:hAnsi="Century Gothic"/>
                <w:b/>
                <w:sz w:val="24"/>
                <w:szCs w:val="24"/>
              </w:rPr>
              <w:t>Numéro EOTP* 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F5" w:rsidRPr="00351AF5" w:rsidRDefault="00351AF5" w:rsidP="00351AF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07621" w:rsidRPr="00351AF5" w:rsidRDefault="00D07621" w:rsidP="00351AF5">
      <w:pPr>
        <w:jc w:val="center"/>
        <w:rPr>
          <w:rFonts w:ascii="Century Gothic" w:hAnsi="Century Gothic"/>
          <w:sz w:val="10"/>
          <w:szCs w:val="16"/>
        </w:rPr>
      </w:pPr>
    </w:p>
    <w:p w:rsidR="00D07621" w:rsidRPr="00991BB0" w:rsidRDefault="00D07621" w:rsidP="00351AF5">
      <w:pPr>
        <w:shd w:val="clear" w:color="auto" w:fill="D9D9D9"/>
        <w:tabs>
          <w:tab w:val="center" w:pos="4536"/>
          <w:tab w:val="right" w:pos="9072"/>
        </w:tabs>
        <w:jc w:val="center"/>
        <w:rPr>
          <w:rFonts w:ascii="Century Gothic" w:hAnsi="Century Gothic"/>
          <w:sz w:val="20"/>
        </w:rPr>
      </w:pPr>
      <w:r w:rsidRPr="00991BB0">
        <w:rPr>
          <w:rFonts w:ascii="Century Gothic" w:hAnsi="Century Gothic"/>
          <w:sz w:val="20"/>
        </w:rPr>
        <w:t>Moyens demandés</w:t>
      </w:r>
    </w:p>
    <w:tbl>
      <w:tblPr>
        <w:tblpPr w:leftFromText="141" w:rightFromText="141" w:vertAnchor="text" w:horzAnchor="margin" w:tblpXSpec="center" w:tblpY="138"/>
        <w:tblW w:w="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683"/>
      </w:tblGrid>
      <w:tr w:rsidR="005E7D76" w:rsidRPr="005B1F99" w:rsidTr="005E7D76">
        <w:trPr>
          <w:trHeight w:val="438"/>
        </w:trPr>
        <w:tc>
          <w:tcPr>
            <w:tcW w:w="5392" w:type="dxa"/>
            <w:shd w:val="clear" w:color="auto" w:fill="D9D9D9"/>
            <w:vAlign w:val="center"/>
          </w:tcPr>
          <w:p w:rsidR="005E7D76" w:rsidRPr="008137FC" w:rsidRDefault="005E7D76" w:rsidP="005E7D76">
            <w:pPr>
              <w:spacing w:line="240" w:lineRule="auto"/>
              <w:jc w:val="right"/>
              <w:rPr>
                <w:rFonts w:ascii="Century Gothic" w:hAnsi="Century Gothic"/>
                <w:b/>
                <w:sz w:val="24"/>
              </w:rPr>
            </w:pPr>
            <w:r w:rsidRPr="008137FC">
              <w:rPr>
                <w:rFonts w:ascii="Century Gothic" w:hAnsi="Century Gothic"/>
                <w:b/>
                <w:sz w:val="24"/>
              </w:rPr>
              <w:t>Grand bassin (profondeur 20m) :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5E7D76" w:rsidRPr="00663156" w:rsidRDefault="005E7D76" w:rsidP="005E7D76">
            <w:pPr>
              <w:spacing w:line="240" w:lineRule="auto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5E7D76" w:rsidRPr="005B1F99" w:rsidTr="005E7D76">
        <w:trPr>
          <w:trHeight w:val="438"/>
        </w:trPr>
        <w:tc>
          <w:tcPr>
            <w:tcW w:w="5392" w:type="dxa"/>
            <w:shd w:val="clear" w:color="auto" w:fill="D9D9D9"/>
            <w:vAlign w:val="center"/>
          </w:tcPr>
          <w:p w:rsidR="005E7D76" w:rsidRPr="008137FC" w:rsidRDefault="005E7D76" w:rsidP="005E7D76">
            <w:pPr>
              <w:spacing w:line="240" w:lineRule="auto"/>
              <w:jc w:val="right"/>
              <w:rPr>
                <w:rFonts w:ascii="Century Gothic" w:hAnsi="Century Gothic"/>
                <w:b/>
                <w:sz w:val="24"/>
              </w:rPr>
            </w:pPr>
            <w:r w:rsidRPr="008137FC">
              <w:rPr>
                <w:rFonts w:ascii="Century Gothic" w:hAnsi="Century Gothic"/>
                <w:b/>
                <w:sz w:val="24"/>
              </w:rPr>
              <w:t>Grand bassin (profondeur 10m) :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5E7D76" w:rsidRPr="00663156" w:rsidRDefault="005E7D76" w:rsidP="005E7D76">
            <w:pPr>
              <w:spacing w:line="240" w:lineRule="auto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5E7D76" w:rsidRPr="005B1F99" w:rsidTr="005E7D76">
        <w:trPr>
          <w:trHeight w:val="437"/>
        </w:trPr>
        <w:tc>
          <w:tcPr>
            <w:tcW w:w="5392" w:type="dxa"/>
            <w:shd w:val="clear" w:color="auto" w:fill="D9D9D9"/>
            <w:vAlign w:val="center"/>
          </w:tcPr>
          <w:p w:rsidR="005E7D76" w:rsidRPr="008137FC" w:rsidRDefault="005E7D76" w:rsidP="005E7D76">
            <w:pPr>
              <w:spacing w:line="240" w:lineRule="auto"/>
              <w:jc w:val="right"/>
              <w:rPr>
                <w:rFonts w:ascii="Century Gothic" w:hAnsi="Century Gothic"/>
                <w:b/>
                <w:sz w:val="24"/>
              </w:rPr>
            </w:pPr>
            <w:r w:rsidRPr="008137FC">
              <w:rPr>
                <w:rFonts w:ascii="Century Gothic" w:hAnsi="Century Gothic"/>
                <w:b/>
                <w:sz w:val="24"/>
              </w:rPr>
              <w:t>Canal :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5E7D76" w:rsidRDefault="005E7D76" w:rsidP="005E7D76">
            <w:pPr>
              <w:spacing w:line="240" w:lineRule="auto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07621" w:rsidRPr="00351AF5" w:rsidRDefault="00D07621" w:rsidP="00351AF5">
      <w:pPr>
        <w:jc w:val="center"/>
        <w:rPr>
          <w:rFonts w:ascii="Century Gothic" w:hAnsi="Century Gothic"/>
          <w:sz w:val="12"/>
        </w:rPr>
      </w:pPr>
    </w:p>
    <w:p w:rsidR="00351AF5" w:rsidRPr="00351AF5" w:rsidRDefault="00351AF5" w:rsidP="00351AF5">
      <w:pPr>
        <w:jc w:val="center"/>
        <w:rPr>
          <w:rFonts w:ascii="Century Gothic" w:hAnsi="Century Gothic"/>
          <w:sz w:val="12"/>
        </w:rPr>
      </w:pPr>
    </w:p>
    <w:p w:rsidR="00351AF5" w:rsidRPr="00351AF5" w:rsidRDefault="00351AF5" w:rsidP="00351AF5">
      <w:pPr>
        <w:jc w:val="center"/>
        <w:rPr>
          <w:rFonts w:ascii="Century Gothic" w:hAnsi="Century Gothic"/>
          <w:sz w:val="12"/>
        </w:rPr>
      </w:pPr>
    </w:p>
    <w:p w:rsidR="00351AF5" w:rsidRPr="00351AF5" w:rsidRDefault="00351AF5" w:rsidP="00351AF5">
      <w:pPr>
        <w:jc w:val="center"/>
        <w:rPr>
          <w:rFonts w:ascii="Century Gothic" w:hAnsi="Century Gothic"/>
          <w:sz w:val="12"/>
        </w:rPr>
      </w:pPr>
    </w:p>
    <w:p w:rsidR="00351AF5" w:rsidRPr="00351AF5" w:rsidRDefault="00351AF5" w:rsidP="00351AF5">
      <w:pPr>
        <w:jc w:val="center"/>
        <w:rPr>
          <w:rFonts w:ascii="Century Gothic" w:hAnsi="Century Gothic"/>
          <w:sz w:val="12"/>
        </w:rPr>
      </w:pPr>
    </w:p>
    <w:p w:rsidR="00351AF5" w:rsidRDefault="00351AF5" w:rsidP="00351AF5">
      <w:pPr>
        <w:jc w:val="center"/>
        <w:rPr>
          <w:rFonts w:ascii="Century Gothic" w:hAnsi="Century Gothic"/>
          <w:sz w:val="16"/>
          <w:szCs w:val="16"/>
        </w:rPr>
      </w:pPr>
    </w:p>
    <w:p w:rsidR="00351AF5" w:rsidRPr="00351AF5" w:rsidRDefault="00351AF5" w:rsidP="00351AF5">
      <w:pPr>
        <w:jc w:val="center"/>
        <w:rPr>
          <w:rFonts w:ascii="Century Gothic" w:hAnsi="Century Gothic"/>
          <w:sz w:val="6"/>
          <w:szCs w:val="16"/>
        </w:rPr>
      </w:pPr>
    </w:p>
    <w:p w:rsidR="00D07621" w:rsidRPr="00991BB0" w:rsidRDefault="00351AF5" w:rsidP="00351AF5">
      <w:pPr>
        <w:shd w:val="clear" w:color="auto" w:fill="D9D9D9"/>
        <w:tabs>
          <w:tab w:val="center" w:pos="4536"/>
          <w:tab w:val="right" w:pos="9072"/>
        </w:tabs>
        <w:jc w:val="center"/>
        <w:rPr>
          <w:rFonts w:ascii="Century Gothic" w:hAnsi="Century Gothic"/>
          <w:sz w:val="20"/>
        </w:rPr>
      </w:pPr>
      <w:r w:rsidRPr="00991BB0">
        <w:rPr>
          <w:rFonts w:ascii="Century Gothic" w:hAnsi="Century Gothic"/>
          <w:sz w:val="20"/>
        </w:rPr>
        <w:t>Services</w:t>
      </w:r>
    </w:p>
    <w:tbl>
      <w:tblPr>
        <w:tblpPr w:leftFromText="141" w:rightFromText="141" w:vertAnchor="page" w:horzAnchor="margin" w:tblpXSpec="center" w:tblpY="8746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3402"/>
        <w:gridCol w:w="709"/>
      </w:tblGrid>
      <w:tr w:rsidR="00E87D3E" w:rsidRPr="005B1F99" w:rsidTr="00E87D3E">
        <w:trPr>
          <w:trHeight w:val="121"/>
        </w:trPr>
        <w:tc>
          <w:tcPr>
            <w:tcW w:w="2830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right"/>
              <w:rPr>
                <w:rFonts w:ascii="Century Gothic" w:hAnsi="Century Gothic"/>
              </w:rPr>
            </w:pPr>
            <w:r w:rsidRPr="008137FC">
              <w:rPr>
                <w:rFonts w:ascii="Century Gothic" w:hAnsi="Century Gothic"/>
              </w:rPr>
              <w:t>Ponts Roulants 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jc w:val="right"/>
              <w:rPr>
                <w:rFonts w:ascii="Century Gothic" w:hAnsi="Century Gothic"/>
              </w:rPr>
            </w:pPr>
            <w:r w:rsidRPr="008137FC">
              <w:rPr>
                <w:rFonts w:ascii="Century Gothic" w:hAnsi="Century Gothic"/>
              </w:rPr>
              <w:t>Soufflerie 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E87D3E" w:rsidRPr="005B1F99" w:rsidTr="00E87D3E">
        <w:trPr>
          <w:trHeight w:val="121"/>
        </w:trPr>
        <w:tc>
          <w:tcPr>
            <w:tcW w:w="2830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right"/>
              <w:rPr>
                <w:rFonts w:ascii="Century Gothic" w:hAnsi="Century Gothic"/>
              </w:rPr>
            </w:pPr>
            <w:r w:rsidRPr="008137FC">
              <w:rPr>
                <w:rFonts w:ascii="Century Gothic" w:hAnsi="Century Gothic"/>
              </w:rPr>
              <w:t>Houle 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jc w:val="right"/>
              <w:rPr>
                <w:rFonts w:ascii="Century Gothic" w:hAnsi="Century Gothic"/>
              </w:rPr>
            </w:pPr>
            <w:r w:rsidRPr="008137FC">
              <w:rPr>
                <w:rFonts w:ascii="Century Gothic" w:hAnsi="Century Gothic"/>
              </w:rPr>
              <w:t>Acquisition de mesures 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E87D3E" w:rsidRPr="005B1F99" w:rsidTr="00E87D3E">
        <w:trPr>
          <w:trHeight w:val="120"/>
        </w:trPr>
        <w:tc>
          <w:tcPr>
            <w:tcW w:w="2830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right"/>
              <w:rPr>
                <w:rFonts w:ascii="Century Gothic" w:hAnsi="Century Gothic"/>
              </w:rPr>
            </w:pPr>
            <w:r w:rsidRPr="008137FC">
              <w:rPr>
                <w:rFonts w:ascii="Century Gothic" w:hAnsi="Century Gothic"/>
              </w:rPr>
              <w:t>Hexapode 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jc w:val="right"/>
              <w:rPr>
                <w:rFonts w:ascii="Century Gothic" w:hAnsi="Century Gothic"/>
              </w:rPr>
            </w:pPr>
            <w:proofErr w:type="spellStart"/>
            <w:r w:rsidRPr="008137FC">
              <w:rPr>
                <w:rFonts w:ascii="Century Gothic" w:hAnsi="Century Gothic"/>
              </w:rPr>
              <w:t>Trajecto</w:t>
            </w:r>
            <w:proofErr w:type="spellEnd"/>
            <w:r w:rsidRPr="008137FC">
              <w:rPr>
                <w:rFonts w:ascii="Century Gothic" w:hAnsi="Century Gothic"/>
              </w:rPr>
              <w:t> 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D07621" w:rsidRPr="005E7D76" w:rsidRDefault="00D07621" w:rsidP="00351AF5">
      <w:pPr>
        <w:jc w:val="center"/>
        <w:rPr>
          <w:rFonts w:ascii="Century Gothic" w:hAnsi="Century Gothic"/>
          <w:sz w:val="20"/>
          <w:szCs w:val="20"/>
          <w:lang w:val="de-DE"/>
        </w:rPr>
      </w:pPr>
    </w:p>
    <w:p w:rsidR="00D07621" w:rsidRPr="005E7D76" w:rsidRDefault="00D07621" w:rsidP="00351AF5">
      <w:pPr>
        <w:jc w:val="center"/>
        <w:rPr>
          <w:rFonts w:ascii="Century Gothic" w:hAnsi="Century Gothic"/>
          <w:sz w:val="20"/>
          <w:szCs w:val="20"/>
          <w:lang w:val="de-DE"/>
        </w:rPr>
      </w:pPr>
    </w:p>
    <w:p w:rsidR="00D07621" w:rsidRPr="005E7D76" w:rsidRDefault="00D07621" w:rsidP="00351AF5">
      <w:pPr>
        <w:jc w:val="center"/>
        <w:rPr>
          <w:rFonts w:ascii="Century Gothic" w:hAnsi="Century Gothic"/>
          <w:sz w:val="20"/>
          <w:szCs w:val="20"/>
          <w:lang w:val="de-DE"/>
        </w:rPr>
      </w:pPr>
    </w:p>
    <w:p w:rsidR="005E7D76" w:rsidRDefault="005E7D76" w:rsidP="00351AF5">
      <w:pPr>
        <w:jc w:val="center"/>
        <w:rPr>
          <w:rFonts w:ascii="Century Gothic" w:hAnsi="Century Gothic"/>
          <w:sz w:val="20"/>
          <w:szCs w:val="20"/>
          <w:lang w:val="de-DE"/>
        </w:rPr>
      </w:pPr>
    </w:p>
    <w:p w:rsidR="00351AF5" w:rsidRPr="00991BB0" w:rsidRDefault="00351AF5" w:rsidP="00351AF5">
      <w:pPr>
        <w:shd w:val="clear" w:color="auto" w:fill="D9D9D9"/>
        <w:tabs>
          <w:tab w:val="center" w:pos="4536"/>
          <w:tab w:val="right" w:pos="9072"/>
        </w:tabs>
        <w:jc w:val="center"/>
        <w:rPr>
          <w:rFonts w:ascii="Century Gothic" w:hAnsi="Century Gothic"/>
          <w:sz w:val="20"/>
          <w:szCs w:val="20"/>
        </w:rPr>
      </w:pPr>
      <w:r w:rsidRPr="00991BB0">
        <w:rPr>
          <w:rFonts w:ascii="Century Gothic" w:hAnsi="Century Gothic"/>
          <w:sz w:val="20"/>
          <w:szCs w:val="20"/>
        </w:rPr>
        <w:t>Personnel</w:t>
      </w:r>
    </w:p>
    <w:tbl>
      <w:tblPr>
        <w:tblpPr w:leftFromText="141" w:rightFromText="141" w:vertAnchor="page" w:horzAnchor="margin" w:tblpXSpec="center" w:tblpY="1059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3402"/>
        <w:gridCol w:w="709"/>
      </w:tblGrid>
      <w:tr w:rsidR="00E87D3E" w:rsidRPr="005B1F99" w:rsidTr="00E87D3E">
        <w:trPr>
          <w:trHeight w:val="121"/>
        </w:trPr>
        <w:tc>
          <w:tcPr>
            <w:tcW w:w="2830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Personnel Ifremer 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Plongeurs 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87D3E" w:rsidRPr="008137FC" w:rsidRDefault="00E87D3E" w:rsidP="00E87D3E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D07621" w:rsidRDefault="00D07621" w:rsidP="00351AF5">
      <w:pPr>
        <w:jc w:val="center"/>
        <w:rPr>
          <w:rFonts w:ascii="Century Gothic" w:hAnsi="Century Gothic"/>
          <w:lang w:val="de-DE"/>
        </w:rPr>
      </w:pPr>
    </w:p>
    <w:p w:rsidR="002315B3" w:rsidRDefault="002315B3" w:rsidP="00991BB0">
      <w:pPr>
        <w:rPr>
          <w:rFonts w:ascii="Century Gothic" w:hAnsi="Century Gothic"/>
          <w:sz w:val="8"/>
          <w:lang w:val="de-DE"/>
        </w:rPr>
      </w:pPr>
    </w:p>
    <w:p w:rsidR="00E87D3E" w:rsidRDefault="00E87D3E" w:rsidP="00991BB0">
      <w:pPr>
        <w:rPr>
          <w:rFonts w:ascii="Century Gothic" w:hAnsi="Century Gothic"/>
          <w:sz w:val="20"/>
        </w:rPr>
      </w:pPr>
    </w:p>
    <w:p w:rsidR="00991BB0" w:rsidRPr="002315B3" w:rsidRDefault="00991BB0" w:rsidP="00991BB0">
      <w:pPr>
        <w:rPr>
          <w:rFonts w:ascii="Century Gothic" w:hAnsi="Century Gothic"/>
          <w:sz w:val="20"/>
        </w:rPr>
      </w:pPr>
      <w:r w:rsidRPr="00991BB0">
        <w:rPr>
          <w:rFonts w:ascii="Century Gothic" w:hAnsi="Century Gothic"/>
          <w:sz w:val="20"/>
        </w:rPr>
        <w:t xml:space="preserve">Dates souhaitées : </w:t>
      </w:r>
    </w:p>
    <w:p w:rsidR="00991BB0" w:rsidRPr="00991BB0" w:rsidRDefault="00991BB0" w:rsidP="00991BB0">
      <w:pPr>
        <w:shd w:val="clear" w:color="auto" w:fill="D9D9D9"/>
        <w:jc w:val="center"/>
        <w:rPr>
          <w:rFonts w:ascii="Century Gothic" w:hAnsi="Century Gothic"/>
          <w:sz w:val="20"/>
        </w:rPr>
      </w:pPr>
      <w:r w:rsidRPr="00991BB0">
        <w:rPr>
          <w:rFonts w:ascii="Century Gothic" w:hAnsi="Century Gothic"/>
          <w:sz w:val="20"/>
        </w:rPr>
        <w:t>Description des essais :</w:t>
      </w:r>
    </w:p>
    <w:p w:rsidR="00991BB0" w:rsidRDefault="00991BB0" w:rsidP="00991BB0">
      <w:pPr>
        <w:jc w:val="both"/>
        <w:rPr>
          <w:rFonts w:ascii="Century Gothic" w:hAnsi="Century Gothic"/>
          <w:sz w:val="20"/>
          <w:szCs w:val="20"/>
        </w:rPr>
      </w:pPr>
      <w:r w:rsidRPr="00991BB0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</w:t>
      </w:r>
      <w:r w:rsidRPr="00991BB0">
        <w:rPr>
          <w:rFonts w:ascii="Century Gothic" w:hAnsi="Century Gothic"/>
          <w:sz w:val="20"/>
          <w:szCs w:val="20"/>
        </w:rPr>
        <w:t>……........................................................................................................................................….......................</w:t>
      </w:r>
    </w:p>
    <w:p w:rsidR="00991BB0" w:rsidRDefault="00991BB0" w:rsidP="00991BB0">
      <w:pPr>
        <w:jc w:val="both"/>
        <w:rPr>
          <w:rFonts w:ascii="Century Gothic" w:hAnsi="Century Gothic"/>
          <w:sz w:val="20"/>
          <w:szCs w:val="20"/>
        </w:rPr>
      </w:pPr>
      <w:r w:rsidRPr="00991BB0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...….......................…........................................................................................................................................….......................…........................................................................................................................................….......................…........................................................................................................................................….......................…........................................................................................................................................….......................</w:t>
      </w:r>
    </w:p>
    <w:p w:rsidR="00E87D3E" w:rsidRDefault="00E87D3E" w:rsidP="00991BB0">
      <w:pPr>
        <w:jc w:val="both"/>
        <w:rPr>
          <w:rFonts w:ascii="Century Gothic" w:hAnsi="Century Gothic"/>
          <w:sz w:val="20"/>
          <w:szCs w:val="20"/>
        </w:rPr>
      </w:pPr>
    </w:p>
    <w:p w:rsidR="00D07621" w:rsidRDefault="00991BB0" w:rsidP="00351AF5">
      <w:pPr>
        <w:jc w:val="center"/>
        <w:rPr>
          <w:rFonts w:ascii="Century Gothic" w:hAnsi="Century Gothic"/>
          <w:lang w:val="de-DE"/>
        </w:rPr>
      </w:pPr>
      <w:r w:rsidRPr="00991BB0">
        <w:rPr>
          <w:rFonts w:ascii="Century Gothic" w:hAnsi="Century Gothic"/>
          <w:sz w:val="20"/>
        </w:rPr>
        <w:t>*Le numéro EOTP à Fournir doit comprendre la mention Moyen Lourd (soit ML).</w:t>
      </w:r>
    </w:p>
    <w:sectPr w:rsidR="00D07621" w:rsidSect="00F82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7" w:left="1417" w:header="993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ED" w:rsidRDefault="00D85DED" w:rsidP="00754051">
      <w:pPr>
        <w:spacing w:after="0" w:line="240" w:lineRule="auto"/>
      </w:pPr>
      <w:r>
        <w:separator/>
      </w:r>
    </w:p>
  </w:endnote>
  <w:endnote w:type="continuationSeparator" w:id="0">
    <w:p w:rsidR="00D85DED" w:rsidRDefault="00D85DED" w:rsidP="0075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3E" w:rsidRDefault="00DD5E3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C0" w:rsidRDefault="00B60A44">
    <w:pPr>
      <w:pStyle w:val="Pieddepage"/>
    </w:pPr>
    <w:r w:rsidRPr="00014AC7">
      <w:rPr>
        <w:noProof/>
        <w:sz w:val="20"/>
        <w:lang w:eastAsia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275ED3E" wp14:editId="511B12BA">
              <wp:simplePos x="0" y="0"/>
              <wp:positionH relativeFrom="margin">
                <wp:align>right</wp:align>
              </wp:positionH>
              <wp:positionV relativeFrom="paragraph">
                <wp:posOffset>-117475</wp:posOffset>
              </wp:positionV>
              <wp:extent cx="5646419" cy="713932"/>
              <wp:effectExtent l="0" t="0" r="0" b="0"/>
              <wp:wrapNone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6419" cy="7139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A44" w:rsidRPr="00FB200C" w:rsidRDefault="00B60A44" w:rsidP="00FB200C">
                          <w:pPr>
                            <w:spacing w:before="60" w:after="0" w:line="25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4"/>
                            </w:rPr>
                          </w:pPr>
                          <w:r w:rsidRPr="00FB200C">
                            <w:rPr>
                              <w:rFonts w:ascii="Century Gothic" w:hAnsi="Century Gothic"/>
                              <w:b/>
                              <w:bCs/>
                              <w:sz w:val="24"/>
                            </w:rPr>
                            <w:t>Bassin d'essais de Brest</w:t>
                          </w:r>
                        </w:p>
                        <w:p w:rsidR="00B60A44" w:rsidRPr="00FB200C" w:rsidRDefault="00B60A44" w:rsidP="00FB200C">
                          <w:pPr>
                            <w:tabs>
                              <w:tab w:val="left" w:pos="1370"/>
                            </w:tabs>
                            <w:spacing w:after="0" w:line="259" w:lineRule="auto"/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FB200C">
                            <w:rPr>
                              <w:rFonts w:ascii="Century Gothic" w:hAnsi="Century Gothic"/>
                              <w:sz w:val="20"/>
                            </w:rPr>
                            <w:t>Tél.: 02 98 22</w:t>
                          </w:r>
                          <w:r w:rsidR="00F8273F">
                            <w:rPr>
                              <w:rFonts w:ascii="Century Gothic" w:hAnsi="Century Gothic"/>
                              <w:sz w:val="20"/>
                            </w:rPr>
                            <w:t xml:space="preserve"> 43 87 ou </w:t>
                          </w:r>
                          <w:r w:rsidR="00F8273F" w:rsidRPr="00FB200C">
                            <w:rPr>
                              <w:rFonts w:ascii="Century Gothic" w:hAnsi="Century Gothic"/>
                              <w:sz w:val="20"/>
                            </w:rPr>
                            <w:t>02 98 22</w:t>
                          </w:r>
                          <w:r w:rsidR="00F8273F">
                            <w:rPr>
                              <w:rFonts w:ascii="Century Gothic" w:hAnsi="Century Gothic"/>
                              <w:sz w:val="20"/>
                            </w:rPr>
                            <w:t xml:space="preserve"> 47 25</w:t>
                          </w:r>
                        </w:p>
                        <w:p w:rsidR="00B60A44" w:rsidRPr="00FB200C" w:rsidRDefault="00B60A44" w:rsidP="00FB200C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proofErr w:type="spellStart"/>
                          <w:r w:rsidRPr="00FB200C">
                            <w:rPr>
                              <w:rFonts w:ascii="Century Gothic" w:hAnsi="Century Gothic"/>
                              <w:color w:val="0000FF"/>
                              <w:sz w:val="28"/>
                              <w:lang w:val="de-DE"/>
                            </w:rPr>
                            <w:t>E-mail</w:t>
                          </w:r>
                          <w:proofErr w:type="spellEnd"/>
                          <w:r w:rsidRPr="00FB200C">
                            <w:rPr>
                              <w:rFonts w:ascii="Century Gothic" w:hAnsi="Century Gothic"/>
                              <w:color w:val="0000FF"/>
                              <w:sz w:val="28"/>
                              <w:lang w:val="de-DE"/>
                            </w:rPr>
                            <w:t xml:space="preserve"> : bassinbrest@ifremer.fr</w:t>
                          </w:r>
                        </w:p>
                        <w:p w:rsidR="00B60A44" w:rsidRDefault="00B60A44" w:rsidP="00B60A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5ED3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3.4pt;margin-top:-9.25pt;width:444.6pt;height:56.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" stroked="f">
              <v:textbox>
                <w:txbxContent>
                  <w:p w:rsidR="00B60A44" w:rsidRPr="00FB200C" w:rsidRDefault="00B60A44" w:rsidP="00FB200C">
                    <w:pPr>
                      <w:spacing w:before="60" w:after="0" w:line="256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24"/>
                      </w:rPr>
                    </w:pPr>
                    <w:r w:rsidRPr="00FB200C">
                      <w:rPr>
                        <w:rFonts w:ascii="Century Gothic" w:hAnsi="Century Gothic"/>
                        <w:b/>
                        <w:bCs/>
                        <w:sz w:val="24"/>
                      </w:rPr>
                      <w:t>Bassin d'essais de Brest</w:t>
                    </w:r>
                  </w:p>
                  <w:p w:rsidR="00B60A44" w:rsidRPr="00FB200C" w:rsidRDefault="00B60A44" w:rsidP="00FB200C">
                    <w:pPr>
                      <w:tabs>
                        <w:tab w:val="left" w:pos="1370"/>
                      </w:tabs>
                      <w:spacing w:after="0" w:line="259" w:lineRule="auto"/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FB200C">
                      <w:rPr>
                        <w:rFonts w:ascii="Century Gothic" w:hAnsi="Century Gothic"/>
                        <w:sz w:val="20"/>
                      </w:rPr>
                      <w:t>Tél.: 02 98 22</w:t>
                    </w:r>
                    <w:r w:rsidR="00F8273F">
                      <w:rPr>
                        <w:rFonts w:ascii="Century Gothic" w:hAnsi="Century Gothic"/>
                        <w:sz w:val="20"/>
                      </w:rPr>
                      <w:t xml:space="preserve"> 43 87 ou </w:t>
                    </w:r>
                    <w:r w:rsidR="00F8273F" w:rsidRPr="00FB200C">
                      <w:rPr>
                        <w:rFonts w:ascii="Century Gothic" w:hAnsi="Century Gothic"/>
                        <w:sz w:val="20"/>
                      </w:rPr>
                      <w:t>02 98 22</w:t>
                    </w:r>
                    <w:r w:rsidR="00F8273F">
                      <w:rPr>
                        <w:rFonts w:ascii="Century Gothic" w:hAnsi="Century Gothic"/>
                        <w:sz w:val="20"/>
                      </w:rPr>
                      <w:t xml:space="preserve"> 47 25</w:t>
                    </w:r>
                  </w:p>
                  <w:p w:rsidR="00B60A44" w:rsidRPr="00FB200C" w:rsidRDefault="00B60A44" w:rsidP="00FB200C">
                    <w:pPr>
                      <w:jc w:val="center"/>
                      <w:rPr>
                        <w:rFonts w:ascii="Century Gothic" w:hAnsi="Century Gothic"/>
                      </w:rPr>
                    </w:pPr>
                    <w:proofErr w:type="spellStart"/>
                    <w:r w:rsidRPr="00FB200C">
                      <w:rPr>
                        <w:rFonts w:ascii="Century Gothic" w:hAnsi="Century Gothic"/>
                        <w:color w:val="0000FF"/>
                        <w:sz w:val="28"/>
                        <w:lang w:val="de-DE"/>
                      </w:rPr>
                      <w:t>E-mail</w:t>
                    </w:r>
                    <w:proofErr w:type="spellEnd"/>
                    <w:r w:rsidRPr="00FB200C">
                      <w:rPr>
                        <w:rFonts w:ascii="Century Gothic" w:hAnsi="Century Gothic"/>
                        <w:color w:val="0000FF"/>
                        <w:sz w:val="28"/>
                        <w:lang w:val="de-DE"/>
                      </w:rPr>
                      <w:t xml:space="preserve"> : bassinbrest@ifremer.fr</w:t>
                    </w:r>
                  </w:p>
                  <w:p w:rsidR="00B60A44" w:rsidRDefault="00B60A44" w:rsidP="00B60A44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3E" w:rsidRDefault="00DD5E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ED" w:rsidRDefault="00D85DED" w:rsidP="00754051">
      <w:pPr>
        <w:spacing w:after="0" w:line="240" w:lineRule="auto"/>
      </w:pPr>
      <w:r>
        <w:separator/>
      </w:r>
    </w:p>
  </w:footnote>
  <w:footnote w:type="continuationSeparator" w:id="0">
    <w:p w:rsidR="00D85DED" w:rsidRDefault="00D85DED" w:rsidP="0075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3E" w:rsidRDefault="00DD5E3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62" w:rsidRPr="00461B62" w:rsidRDefault="005E7D76" w:rsidP="00461B62">
    <w:pPr>
      <w:pStyle w:val="En-tte"/>
    </w:pPr>
    <w:r w:rsidRPr="00461B62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8DD4EC4" wp14:editId="1D23963D">
              <wp:simplePos x="0" y="0"/>
              <wp:positionH relativeFrom="column">
                <wp:posOffset>2295525</wp:posOffset>
              </wp:positionH>
              <wp:positionV relativeFrom="paragraph">
                <wp:posOffset>-100965</wp:posOffset>
              </wp:positionV>
              <wp:extent cx="4142105" cy="52070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2105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1B62" w:rsidRPr="003B0373" w:rsidRDefault="00461B62" w:rsidP="00461B62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3B0373">
                            <w:rPr>
                              <w:rFonts w:ascii="Century Gothic" w:hAnsi="Century Gothic" w:cs="Arial"/>
                            </w:rPr>
                            <w:t xml:space="preserve">Unité de </w:t>
                          </w:r>
                          <w:r w:rsidRPr="003B0373">
                            <w:rPr>
                              <w:rFonts w:ascii="Century Gothic" w:hAnsi="Century Gothic" w:cs="Arial"/>
                              <w:b/>
                            </w:rPr>
                            <w:t>R</w:t>
                          </w:r>
                          <w:r w:rsidRPr="003B0373">
                            <w:rPr>
                              <w:rFonts w:ascii="Century Gothic" w:hAnsi="Century Gothic" w:cs="Arial"/>
                            </w:rPr>
                            <w:t xml:space="preserve">echerches et </w:t>
                          </w:r>
                          <w:r w:rsidRPr="003B0373">
                            <w:rPr>
                              <w:rFonts w:ascii="Century Gothic" w:hAnsi="Century Gothic" w:cs="Arial"/>
                              <w:b/>
                            </w:rPr>
                            <w:t>D</w:t>
                          </w:r>
                          <w:r w:rsidRPr="003B0373">
                            <w:rPr>
                              <w:rFonts w:ascii="Century Gothic" w:hAnsi="Century Gothic" w:cs="Arial"/>
                            </w:rPr>
                            <w:t xml:space="preserve">éveloppements </w:t>
                          </w:r>
                          <w:r w:rsidRPr="003B0373">
                            <w:rPr>
                              <w:rFonts w:ascii="Century Gothic" w:hAnsi="Century Gothic" w:cs="Arial"/>
                              <w:b/>
                            </w:rPr>
                            <w:t>T</w:t>
                          </w:r>
                          <w:r w:rsidRPr="003B0373">
                            <w:rPr>
                              <w:rFonts w:ascii="Century Gothic" w:hAnsi="Century Gothic" w:cs="Arial"/>
                            </w:rPr>
                            <w:t>echnologiques</w:t>
                          </w:r>
                        </w:p>
                        <w:p w:rsidR="00461B62" w:rsidRPr="003B0373" w:rsidRDefault="00461B62" w:rsidP="00461B62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3B0373">
                            <w:rPr>
                              <w:rFonts w:ascii="Century Gothic" w:hAnsi="Century Gothic"/>
                              <w:b/>
                            </w:rPr>
                            <w:t>L</w:t>
                          </w:r>
                          <w:r w:rsidRPr="003B0373">
                            <w:rPr>
                              <w:rFonts w:ascii="Century Gothic" w:hAnsi="Century Gothic"/>
                            </w:rPr>
                            <w:t xml:space="preserve">aboratoire </w:t>
                          </w:r>
                          <w:r w:rsidRPr="003B0373">
                            <w:rPr>
                              <w:rFonts w:ascii="Century Gothic" w:hAnsi="Century Gothic"/>
                              <w:b/>
                            </w:rPr>
                            <w:t>C</w:t>
                          </w:r>
                          <w:r w:rsidRPr="003B0373">
                            <w:rPr>
                              <w:rFonts w:ascii="Century Gothic" w:hAnsi="Century Gothic"/>
                            </w:rPr>
                            <w:t xml:space="preserve">omportement des </w:t>
                          </w:r>
                          <w:r w:rsidRPr="003B0373">
                            <w:rPr>
                              <w:rFonts w:ascii="Century Gothic" w:hAnsi="Century Gothic"/>
                              <w:b/>
                            </w:rPr>
                            <w:t>S</w:t>
                          </w:r>
                          <w:r w:rsidRPr="003B0373">
                            <w:rPr>
                              <w:rFonts w:ascii="Century Gothic" w:hAnsi="Century Gothic"/>
                            </w:rPr>
                            <w:t xml:space="preserve">tructures en </w:t>
                          </w:r>
                          <w:r w:rsidRPr="003B0373">
                            <w:rPr>
                              <w:rFonts w:ascii="Century Gothic" w:hAnsi="Century Gothic"/>
                              <w:b/>
                            </w:rPr>
                            <w:t>M</w:t>
                          </w:r>
                          <w:r w:rsidRPr="003B0373">
                            <w:rPr>
                              <w:rFonts w:ascii="Century Gothic" w:hAnsi="Century Gothic"/>
                            </w:rPr>
                            <w:t>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D4EC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0.75pt;margin-top:-7.95pt;width:326.15pt;height: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" stroked="f">
              <v:textbox>
                <w:txbxContent>
                  <w:p w:rsidR="00461B62" w:rsidRPr="003B0373" w:rsidRDefault="00461B62" w:rsidP="00461B62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3B0373">
                      <w:rPr>
                        <w:rFonts w:ascii="Century Gothic" w:hAnsi="Century Gothic" w:cs="Arial"/>
                      </w:rPr>
                      <w:t xml:space="preserve">Unité de </w:t>
                    </w:r>
                    <w:r w:rsidRPr="003B0373">
                      <w:rPr>
                        <w:rFonts w:ascii="Century Gothic" w:hAnsi="Century Gothic" w:cs="Arial"/>
                        <w:b/>
                      </w:rPr>
                      <w:t>R</w:t>
                    </w:r>
                    <w:r w:rsidRPr="003B0373">
                      <w:rPr>
                        <w:rFonts w:ascii="Century Gothic" w:hAnsi="Century Gothic" w:cs="Arial"/>
                      </w:rPr>
                      <w:t xml:space="preserve">echerches et </w:t>
                    </w:r>
                    <w:r w:rsidRPr="003B0373">
                      <w:rPr>
                        <w:rFonts w:ascii="Century Gothic" w:hAnsi="Century Gothic" w:cs="Arial"/>
                        <w:b/>
                      </w:rPr>
                      <w:t>D</w:t>
                    </w:r>
                    <w:r w:rsidRPr="003B0373">
                      <w:rPr>
                        <w:rFonts w:ascii="Century Gothic" w:hAnsi="Century Gothic" w:cs="Arial"/>
                      </w:rPr>
                      <w:t xml:space="preserve">éveloppements </w:t>
                    </w:r>
                    <w:r w:rsidRPr="003B0373">
                      <w:rPr>
                        <w:rFonts w:ascii="Century Gothic" w:hAnsi="Century Gothic" w:cs="Arial"/>
                        <w:b/>
                      </w:rPr>
                      <w:t>T</w:t>
                    </w:r>
                    <w:r w:rsidRPr="003B0373">
                      <w:rPr>
                        <w:rFonts w:ascii="Century Gothic" w:hAnsi="Century Gothic" w:cs="Arial"/>
                      </w:rPr>
                      <w:t>echnologiques</w:t>
                    </w:r>
                  </w:p>
                  <w:p w:rsidR="00461B62" w:rsidRPr="003B0373" w:rsidRDefault="00461B62" w:rsidP="00461B62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3B0373">
                      <w:rPr>
                        <w:rFonts w:ascii="Century Gothic" w:hAnsi="Century Gothic"/>
                        <w:b/>
                      </w:rPr>
                      <w:t>L</w:t>
                    </w:r>
                    <w:r w:rsidRPr="003B0373">
                      <w:rPr>
                        <w:rFonts w:ascii="Century Gothic" w:hAnsi="Century Gothic"/>
                      </w:rPr>
                      <w:t xml:space="preserve">aboratoire </w:t>
                    </w:r>
                    <w:r w:rsidRPr="003B0373">
                      <w:rPr>
                        <w:rFonts w:ascii="Century Gothic" w:hAnsi="Century Gothic"/>
                        <w:b/>
                      </w:rPr>
                      <w:t>C</w:t>
                    </w:r>
                    <w:r w:rsidRPr="003B0373">
                      <w:rPr>
                        <w:rFonts w:ascii="Century Gothic" w:hAnsi="Century Gothic"/>
                      </w:rPr>
                      <w:t xml:space="preserve">omportement des </w:t>
                    </w:r>
                    <w:r w:rsidRPr="003B0373">
                      <w:rPr>
                        <w:rFonts w:ascii="Century Gothic" w:hAnsi="Century Gothic"/>
                        <w:b/>
                      </w:rPr>
                      <w:t>S</w:t>
                    </w:r>
                    <w:r w:rsidRPr="003B0373">
                      <w:rPr>
                        <w:rFonts w:ascii="Century Gothic" w:hAnsi="Century Gothic"/>
                      </w:rPr>
                      <w:t xml:space="preserve">tructures en </w:t>
                    </w:r>
                    <w:r w:rsidRPr="003B0373">
                      <w:rPr>
                        <w:rFonts w:ascii="Century Gothic" w:hAnsi="Century Gothic"/>
                        <w:b/>
                      </w:rPr>
                      <w:t>M</w:t>
                    </w:r>
                    <w:r w:rsidRPr="003B0373">
                      <w:rPr>
                        <w:rFonts w:ascii="Century Gothic" w:hAnsi="Century Gothic"/>
                      </w:rPr>
                      <w:t>er</w:t>
                    </w:r>
                  </w:p>
                </w:txbxContent>
              </v:textbox>
            </v:shape>
          </w:pict>
        </mc:Fallback>
      </mc:AlternateContent>
    </w:r>
    <w:r w:rsidR="002315B3" w:rsidRPr="00461B62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D6CF71A" wp14:editId="28504F5A">
              <wp:simplePos x="0" y="0"/>
              <wp:positionH relativeFrom="column">
                <wp:posOffset>-285318</wp:posOffset>
              </wp:positionH>
              <wp:positionV relativeFrom="paragraph">
                <wp:posOffset>5867</wp:posOffset>
              </wp:positionV>
              <wp:extent cx="2242185" cy="468173"/>
              <wp:effectExtent l="0" t="0" r="0" b="0"/>
              <wp:wrapNone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185" cy="46817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1B62" w:rsidRPr="00BE07C0" w:rsidRDefault="00461B62" w:rsidP="00461B62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BE07C0">
                            <w:rPr>
                              <w:rFonts w:ascii="Century Gothic" w:hAnsi="Century Gothic" w:cs="Arial"/>
                              <w:b/>
                              <w:bCs/>
                              <w:sz w:val="20"/>
                            </w:rPr>
                            <w:t>Centre de Bret</w:t>
                          </w:r>
                          <w:r w:rsidR="00DD5E3E">
                            <w:rPr>
                              <w:rFonts w:ascii="Century Gothic" w:hAnsi="Century Gothic" w:cs="Arial"/>
                              <w:b/>
                              <w:bCs/>
                              <w:sz w:val="20"/>
                            </w:rPr>
                            <w:t>agne</w:t>
                          </w:r>
                          <w:r w:rsidR="00DD5E3E">
                            <w:rPr>
                              <w:rFonts w:ascii="Century Gothic" w:hAnsi="Century Gothic" w:cs="Arial"/>
                              <w:b/>
                              <w:bCs/>
                              <w:sz w:val="20"/>
                            </w:rPr>
                            <w:br/>
                            <w:t>CS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sz w:val="20"/>
                            </w:rPr>
                            <w:t xml:space="preserve"> </w:t>
                          </w:r>
                          <w:r w:rsidR="00DD5E3E">
                            <w:rPr>
                              <w:rFonts w:ascii="Century Gothic" w:hAnsi="Century Gothic" w:cs="Arial"/>
                              <w:b/>
                              <w:bCs/>
                              <w:sz w:val="20"/>
                            </w:rPr>
                            <w:t>100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sz w:val="20"/>
                            </w:rPr>
                            <w:t>70 - 29280 Plouzané - France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CF7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2.45pt;margin-top:.45pt;width:176.55pt;height:3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" filled="f" stroked="f">
              <v:textbox>
                <w:txbxContent>
                  <w:p w:rsidR="00461B62" w:rsidRPr="00BE07C0" w:rsidRDefault="00461B62" w:rsidP="00461B62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BE07C0">
                      <w:rPr>
                        <w:rFonts w:ascii="Century Gothic" w:hAnsi="Century Gothic" w:cs="Arial"/>
                        <w:b/>
                        <w:bCs/>
                        <w:sz w:val="20"/>
                      </w:rPr>
                      <w:t>Centre de Bret</w:t>
                    </w:r>
                    <w:r w:rsidR="00DD5E3E">
                      <w:rPr>
                        <w:rFonts w:ascii="Century Gothic" w:hAnsi="Century Gothic" w:cs="Arial"/>
                        <w:b/>
                        <w:bCs/>
                        <w:sz w:val="20"/>
                      </w:rPr>
                      <w:t>agne</w:t>
                    </w:r>
                    <w:r w:rsidR="00DD5E3E">
                      <w:rPr>
                        <w:rFonts w:ascii="Century Gothic" w:hAnsi="Century Gothic" w:cs="Arial"/>
                        <w:b/>
                        <w:bCs/>
                        <w:sz w:val="20"/>
                      </w:rPr>
                      <w:br/>
                      <w:t>CS</w:t>
                    </w:r>
                    <w:r>
                      <w:rPr>
                        <w:rFonts w:ascii="Century Gothic" w:hAnsi="Century Gothic" w:cs="Arial"/>
                        <w:b/>
                        <w:bCs/>
                        <w:sz w:val="20"/>
                      </w:rPr>
                      <w:t xml:space="preserve"> </w:t>
                    </w:r>
                    <w:r w:rsidR="00DD5E3E">
                      <w:rPr>
                        <w:rFonts w:ascii="Century Gothic" w:hAnsi="Century Gothic" w:cs="Arial"/>
                        <w:b/>
                        <w:bCs/>
                        <w:sz w:val="20"/>
                      </w:rPr>
                      <w:t>100</w:t>
                    </w:r>
                    <w:bookmarkStart w:id="1" w:name="_GoBack"/>
                    <w:bookmarkEnd w:id="1"/>
                    <w:r>
                      <w:rPr>
                        <w:rFonts w:ascii="Century Gothic" w:hAnsi="Century Gothic" w:cs="Arial"/>
                        <w:b/>
                        <w:bCs/>
                        <w:sz w:val="20"/>
                      </w:rPr>
                      <w:t>70 - 29280 Plouzané - France</w:t>
                    </w:r>
                  </w:p>
                </w:txbxContent>
              </v:textbox>
            </v:shape>
          </w:pict>
        </mc:Fallback>
      </mc:AlternateContent>
    </w:r>
    <w:r w:rsidR="00461B62" w:rsidRPr="00461B62"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41F7B104" wp14:editId="564EB25B">
          <wp:simplePos x="0" y="0"/>
          <wp:positionH relativeFrom="margin">
            <wp:posOffset>-287020</wp:posOffset>
          </wp:positionH>
          <wp:positionV relativeFrom="paragraph">
            <wp:posOffset>-405130</wp:posOffset>
          </wp:positionV>
          <wp:extent cx="2255520" cy="434340"/>
          <wp:effectExtent l="0" t="0" r="0" b="3810"/>
          <wp:wrapNone/>
          <wp:docPr id="5" name="Image 5" descr="C:\ifrsymb\NouvLogo\couleu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4" descr="C:\ifrsymb\NouvLogo\couleur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3E" w:rsidRDefault="00DD5E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4F"/>
    <w:rsid w:val="00214754"/>
    <w:rsid w:val="002315B3"/>
    <w:rsid w:val="00255A54"/>
    <w:rsid w:val="00351AF5"/>
    <w:rsid w:val="003B0373"/>
    <w:rsid w:val="003C1BCE"/>
    <w:rsid w:val="00461B62"/>
    <w:rsid w:val="0058464F"/>
    <w:rsid w:val="005E7D76"/>
    <w:rsid w:val="00663156"/>
    <w:rsid w:val="00683D94"/>
    <w:rsid w:val="00754051"/>
    <w:rsid w:val="008137FC"/>
    <w:rsid w:val="00916774"/>
    <w:rsid w:val="00991BB0"/>
    <w:rsid w:val="00B60A44"/>
    <w:rsid w:val="00BE07C0"/>
    <w:rsid w:val="00D07621"/>
    <w:rsid w:val="00D8413E"/>
    <w:rsid w:val="00D85DED"/>
    <w:rsid w:val="00DD5E3E"/>
    <w:rsid w:val="00E87D3E"/>
    <w:rsid w:val="00EC0FD4"/>
    <w:rsid w:val="00F8273F"/>
    <w:rsid w:val="00F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3F2B75-74A9-4C29-96F1-26FF17F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4051"/>
    <w:pPr>
      <w:suppressAutoHyphens/>
      <w:autoSpaceDN w:val="0"/>
      <w:spacing w:after="8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405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75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5405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0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ssinbrest@ifremer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9EC7-002F-425A-A6E9-B83E16CC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CHALONY, Ifremer Brest PDG-REM-RDT-LCS</dc:creator>
  <cp:keywords/>
  <dc:description/>
  <cp:lastModifiedBy>Karenn BUCAS, Ifremer Brest PDG-REM-RDT-LDCM, 02</cp:lastModifiedBy>
  <cp:revision>13</cp:revision>
  <dcterms:created xsi:type="dcterms:W3CDTF">2017-03-15T13:14:00Z</dcterms:created>
  <dcterms:modified xsi:type="dcterms:W3CDTF">2017-11-07T13:09:00Z</dcterms:modified>
</cp:coreProperties>
</file>